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810439" w:rsidRPr="00BB0EE1" w:rsidP="00BB0EE1">
      <w:pPr>
        <w:spacing w:after="0" w:line="480" w:lineRule="auto"/>
        <w:contextualSpacing/>
        <w:jc w:val="center"/>
        <w:rPr>
          <w:rFonts w:ascii="Times New Roman" w:hAnsi="Times New Roman" w:cs="Times New Roman"/>
          <w:b/>
          <w:sz w:val="24"/>
          <w:szCs w:val="24"/>
        </w:rPr>
      </w:pPr>
      <w:r w:rsidRPr="00810439">
        <w:rPr>
          <w:rFonts w:ascii="Times New Roman" w:hAnsi="Times New Roman" w:cs="Times New Roman"/>
          <w:b/>
          <w:sz w:val="24"/>
          <w:szCs w:val="24"/>
        </w:rPr>
        <w:t>Response t</w:t>
      </w:r>
      <w:bookmarkStart w:id="0" w:name="_GoBack"/>
      <w:bookmarkEnd w:id="0"/>
      <w:r w:rsidRPr="00810439">
        <w:rPr>
          <w:rFonts w:ascii="Times New Roman" w:hAnsi="Times New Roman" w:cs="Times New Roman"/>
          <w:b/>
          <w:sz w:val="24"/>
          <w:szCs w:val="24"/>
        </w:rPr>
        <w:t>o Research Report</w:t>
      </w:r>
    </w:p>
    <w:p w:rsidR="00810439" w:rsidRPr="00810439" w:rsidP="00DE5BA9">
      <w:pPr>
        <w:spacing w:after="0" w:line="480" w:lineRule="auto"/>
        <w:ind w:firstLine="720"/>
        <w:contextualSpacing/>
        <w:rPr>
          <w:rFonts w:ascii="Times New Roman" w:hAnsi="Times New Roman" w:cs="Times New Roman"/>
          <w:sz w:val="24"/>
          <w:szCs w:val="24"/>
        </w:rPr>
      </w:pPr>
      <w:r w:rsidRPr="00BB0EE1">
        <w:rPr>
          <w:rFonts w:ascii="Times New Roman" w:hAnsi="Times New Roman" w:cs="Times New Roman"/>
          <w:b/>
          <w:sz w:val="24"/>
          <w:szCs w:val="24"/>
        </w:rPr>
        <w:t xml:space="preserve">I want to thank </w:t>
      </w:r>
      <w:r w:rsidRPr="00BB0EE1" w:rsidR="00BB0EE1">
        <w:rPr>
          <w:rFonts w:ascii="Times New Roman" w:hAnsi="Times New Roman" w:cs="Times New Roman"/>
          <w:b/>
          <w:sz w:val="24"/>
          <w:szCs w:val="24"/>
        </w:rPr>
        <w:t>you</w:t>
      </w:r>
      <w:r w:rsidRPr="00BB0EE1">
        <w:rPr>
          <w:rFonts w:ascii="Times New Roman" w:hAnsi="Times New Roman" w:cs="Times New Roman"/>
          <w:b/>
          <w:sz w:val="24"/>
          <w:szCs w:val="24"/>
        </w:rPr>
        <w:t xml:space="preserve"> for highlighting one of the most significant cyber-attacks on the country’s infrastructure</w:t>
      </w:r>
      <w:r w:rsidRPr="00810439">
        <w:rPr>
          <w:rFonts w:ascii="Times New Roman" w:hAnsi="Times New Roman" w:cs="Times New Roman"/>
          <w:sz w:val="24"/>
          <w:szCs w:val="24"/>
        </w:rPr>
        <w:t>. The colonial fuel pipeline is the largest in America, and the devastating cyber-attack that transpired on the 6</w:t>
      </w:r>
      <w:r w:rsidRPr="00082AA6">
        <w:rPr>
          <w:rFonts w:ascii="Times New Roman" w:hAnsi="Times New Roman" w:cs="Times New Roman"/>
          <w:sz w:val="24"/>
          <w:szCs w:val="24"/>
          <w:vertAlign w:val="superscript"/>
        </w:rPr>
        <w:t>th</w:t>
      </w:r>
      <w:r w:rsidRPr="00810439">
        <w:rPr>
          <w:rFonts w:ascii="Times New Roman" w:hAnsi="Times New Roman" w:cs="Times New Roman"/>
          <w:sz w:val="24"/>
          <w:szCs w:val="24"/>
        </w:rPr>
        <w:t xml:space="preserve"> of May, 2021, led to the reduction in oil flow. The pipeline transports huge volumes of oil on the east coast, and if the operations of the pipeline fail to resume by 100%, it will affect the prices of gas. </w:t>
      </w:r>
      <w:r w:rsidR="00BB0EE1">
        <w:rPr>
          <w:rFonts w:ascii="Times New Roman" w:hAnsi="Times New Roman" w:cs="Times New Roman"/>
          <w:sz w:val="24"/>
          <w:szCs w:val="24"/>
        </w:rPr>
        <w:t>In turn, h</w:t>
      </w:r>
      <w:r w:rsidRPr="00810439">
        <w:rPr>
          <w:rFonts w:ascii="Times New Roman" w:hAnsi="Times New Roman" w:cs="Times New Roman"/>
          <w:sz w:val="24"/>
          <w:szCs w:val="24"/>
        </w:rPr>
        <w:t>ackers have become in</w:t>
      </w:r>
      <w:r w:rsidR="00082AA6">
        <w:rPr>
          <w:rFonts w:ascii="Times New Roman" w:hAnsi="Times New Roman" w:cs="Times New Roman"/>
          <w:sz w:val="24"/>
          <w:szCs w:val="24"/>
        </w:rPr>
        <w:t>genious in their endeavors</w:t>
      </w:r>
      <w:r w:rsidRPr="00810439">
        <w:rPr>
          <w:rFonts w:ascii="Times New Roman" w:hAnsi="Times New Roman" w:cs="Times New Roman"/>
          <w:sz w:val="24"/>
          <w:szCs w:val="24"/>
        </w:rPr>
        <w:t xml:space="preserve">, and that is why </w:t>
      </w:r>
      <w:r w:rsidR="00082AA6">
        <w:rPr>
          <w:rFonts w:ascii="Times New Roman" w:hAnsi="Times New Roman" w:cs="Times New Roman"/>
          <w:sz w:val="24"/>
          <w:szCs w:val="24"/>
        </w:rPr>
        <w:t xml:space="preserve">there have been numerous cases </w:t>
      </w:r>
      <w:r w:rsidRPr="00810439">
        <w:rPr>
          <w:rFonts w:ascii="Times New Roman" w:hAnsi="Times New Roman" w:cs="Times New Roman"/>
          <w:sz w:val="24"/>
          <w:szCs w:val="24"/>
        </w:rPr>
        <w:t xml:space="preserve">of hackers interfering with the country's important infrastructure like the pipeline. Hackers hold companies and other entities at ransom to collect their </w:t>
      </w:r>
      <w:r w:rsidR="00082AA6">
        <w:rPr>
          <w:rFonts w:ascii="Times New Roman" w:hAnsi="Times New Roman" w:cs="Times New Roman"/>
          <w:sz w:val="24"/>
          <w:szCs w:val="24"/>
        </w:rPr>
        <w:t xml:space="preserve">sensitive </w:t>
      </w:r>
      <w:r w:rsidRPr="00810439">
        <w:rPr>
          <w:rFonts w:ascii="Times New Roman" w:hAnsi="Times New Roman" w:cs="Times New Roman"/>
          <w:sz w:val="24"/>
          <w:szCs w:val="24"/>
        </w:rPr>
        <w:t>data, then force them to pay huge sums of money.</w:t>
      </w:r>
    </w:p>
    <w:p w:rsidR="00810439" w:rsidRPr="00810439" w:rsidP="00DE5BA9">
      <w:pPr>
        <w:spacing w:after="0" w:line="480" w:lineRule="auto"/>
        <w:ind w:firstLine="720"/>
        <w:contextualSpacing/>
        <w:rPr>
          <w:rFonts w:ascii="Times New Roman" w:hAnsi="Times New Roman" w:cs="Times New Roman"/>
          <w:sz w:val="24"/>
          <w:szCs w:val="24"/>
        </w:rPr>
      </w:pPr>
      <w:r w:rsidRPr="00BB0EE1">
        <w:rPr>
          <w:rFonts w:ascii="Times New Roman" w:hAnsi="Times New Roman" w:cs="Times New Roman"/>
          <w:b/>
          <w:sz w:val="24"/>
          <w:szCs w:val="24"/>
        </w:rPr>
        <w:t>Whereas hackers may get away with these crimes because they may never be known, companies and government agencies must continue to upgrade and protect important national infrastructure that remains vulnerable to outside manipulation.</w:t>
      </w:r>
      <w:r w:rsidRPr="00810439">
        <w:rPr>
          <w:rFonts w:ascii="Times New Roman" w:hAnsi="Times New Roman" w:cs="Times New Roman"/>
          <w:sz w:val="24"/>
          <w:szCs w:val="24"/>
        </w:rPr>
        <w:t xml:space="preserve"> Sensitive government entities like the military, transport department, judiciary, and finance ministry hold numerous amounts of important data targeted by hackers. In this regard, state agencies must invest in the best human resource training</w:t>
      </w:r>
      <w:r w:rsidR="00082AA6">
        <w:rPr>
          <w:rFonts w:ascii="Times New Roman" w:hAnsi="Times New Roman" w:cs="Times New Roman"/>
          <w:sz w:val="24"/>
          <w:szCs w:val="24"/>
        </w:rPr>
        <w:t xml:space="preserve"> and computer systems</w:t>
      </w:r>
      <w:r w:rsidRPr="00810439">
        <w:rPr>
          <w:rFonts w:ascii="Times New Roman" w:hAnsi="Times New Roman" w:cs="Times New Roman"/>
          <w:sz w:val="24"/>
          <w:szCs w:val="24"/>
        </w:rPr>
        <w:t xml:space="preserve"> to counter hackers who might penetrate their </w:t>
      </w:r>
      <w:r w:rsidR="00DE5BA9">
        <w:rPr>
          <w:rFonts w:ascii="Times New Roman" w:hAnsi="Times New Roman" w:cs="Times New Roman"/>
          <w:sz w:val="24"/>
          <w:szCs w:val="24"/>
        </w:rPr>
        <w:t>technologies</w:t>
      </w:r>
      <w:r w:rsidRPr="00810439">
        <w:rPr>
          <w:rFonts w:ascii="Times New Roman" w:hAnsi="Times New Roman" w:cs="Times New Roman"/>
          <w:sz w:val="24"/>
          <w:szCs w:val="24"/>
        </w:rPr>
        <w:t>. In addition to that, in a country like the United States, there are significant economic losses that slow down the country’s economic growth and development when transportation halts. When people are unable to get to work on time because of fuel shortages occasioned by hackers who halt the operations of a country’s pipeline, the consequences are dire.</w:t>
      </w:r>
    </w:p>
    <w:p w:rsidR="00810439" w:rsidRPr="00810439" w:rsidP="00DE5BA9">
      <w:pPr>
        <w:spacing w:after="0" w:line="480" w:lineRule="auto"/>
        <w:ind w:firstLine="720"/>
        <w:contextualSpacing/>
        <w:rPr>
          <w:rFonts w:ascii="Times New Roman" w:hAnsi="Times New Roman" w:cs="Times New Roman"/>
          <w:sz w:val="24"/>
          <w:szCs w:val="24"/>
        </w:rPr>
      </w:pPr>
      <w:r w:rsidRPr="00BB0EE1">
        <w:rPr>
          <w:rFonts w:ascii="Times New Roman" w:hAnsi="Times New Roman" w:cs="Times New Roman"/>
          <w:b/>
          <w:sz w:val="24"/>
          <w:szCs w:val="24"/>
        </w:rPr>
        <w:t>You have</w:t>
      </w:r>
      <w:r w:rsidRPr="00BB0EE1">
        <w:rPr>
          <w:rFonts w:ascii="Times New Roman" w:hAnsi="Times New Roman" w:cs="Times New Roman"/>
          <w:b/>
          <w:sz w:val="24"/>
          <w:szCs w:val="24"/>
        </w:rPr>
        <w:t xml:space="preserve"> highlighted one important element of the oil pipeline industry. In the mind of many, the oil industry is characterized by kilometers of pipelines, forgetting that th</w:t>
      </w:r>
      <w:r w:rsidRPr="00BB0EE1" w:rsidR="00DE5BA9">
        <w:rPr>
          <w:rFonts w:ascii="Times New Roman" w:hAnsi="Times New Roman" w:cs="Times New Roman"/>
          <w:b/>
          <w:sz w:val="24"/>
          <w:szCs w:val="24"/>
        </w:rPr>
        <w:t>ere are significant technological investments made</w:t>
      </w:r>
      <w:r w:rsidRPr="00BB0EE1">
        <w:rPr>
          <w:rFonts w:ascii="Times New Roman" w:hAnsi="Times New Roman" w:cs="Times New Roman"/>
          <w:b/>
          <w:sz w:val="24"/>
          <w:szCs w:val="24"/>
        </w:rPr>
        <w:t xml:space="preserve"> in the sector.</w:t>
      </w:r>
      <w:r w:rsidRPr="00810439">
        <w:rPr>
          <w:rFonts w:ascii="Times New Roman" w:hAnsi="Times New Roman" w:cs="Times New Roman"/>
          <w:sz w:val="24"/>
          <w:szCs w:val="24"/>
        </w:rPr>
        <w:t xml:space="preserve"> The pipeline uses </w:t>
      </w:r>
      <w:r w:rsidRPr="00810439">
        <w:rPr>
          <w:rFonts w:ascii="Times New Roman" w:hAnsi="Times New Roman" w:cs="Times New Roman"/>
          <w:sz w:val="24"/>
          <w:szCs w:val="24"/>
        </w:rPr>
        <w:t>thermostats, valves, and electronic pumps to monitor the flow of oil from one location to another, making the pipeline vulnerable to hackers. Regardless, the relevant agencies must continue investing in cyber-security to protect critical infrastructure against hacking.</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0439">
    <w:pPr>
      <w:pStyle w:val="Header"/>
      <w:jc w:val="right"/>
    </w:pPr>
    <w:sdt>
      <w:sdtPr>
        <w:id w:val="85052465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B0EE1">
          <w:rPr>
            <w:noProof/>
          </w:rPr>
          <w:t>2</w:t>
        </w:r>
        <w:r>
          <w:rPr>
            <w:noProof/>
          </w:rPr>
          <w:fldChar w:fldCharType="end"/>
        </w:r>
      </w:sdtContent>
    </w:sdt>
  </w:p>
  <w:p w:rsidR="008104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46F"/>
    <w:rsid w:val="00082AA6"/>
    <w:rsid w:val="00097E81"/>
    <w:rsid w:val="0056346F"/>
    <w:rsid w:val="00810439"/>
    <w:rsid w:val="00BB0EE1"/>
    <w:rsid w:val="00CA6601"/>
    <w:rsid w:val="00DE5BA9"/>
    <w:rsid w:val="00FB3E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6DF82D"/>
  <w15:chartTrackingRefBased/>
  <w15:docId w15:val="{3C63CA90-1F69-4178-B9EB-EAD7D5071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04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439"/>
  </w:style>
  <w:style w:type="paragraph" w:styleId="Footer">
    <w:name w:val="footer"/>
    <w:basedOn w:val="Normal"/>
    <w:link w:val="FooterChar"/>
    <w:uiPriority w:val="99"/>
    <w:unhideWhenUsed/>
    <w:rsid w:val="008104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3</cp:revision>
  <dcterms:created xsi:type="dcterms:W3CDTF">2021-05-17T17:18:00Z</dcterms:created>
  <dcterms:modified xsi:type="dcterms:W3CDTF">2021-05-18T02:15:00Z</dcterms:modified>
</cp:coreProperties>
</file>